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AE" w:rsidRDefault="00E111AE" w:rsidP="00D36E25">
      <w:pPr>
        <w:shd w:val="clear" w:color="auto" w:fill="FFFFFF"/>
        <w:spacing w:before="120" w:after="312" w:line="240" w:lineRule="auto"/>
        <w:jc w:val="center"/>
        <w:rPr>
          <w:rFonts w:ascii="Times New Roman" w:eastAsia="Times New Roman" w:hAnsi="Times New Roman" w:cs="Times New Roman"/>
          <w:b/>
          <w:bCs/>
          <w:color w:val="000000"/>
          <w:sz w:val="18"/>
          <w:szCs w:val="18"/>
          <w:u w:val="single"/>
          <w:lang w:eastAsia="ru-RU"/>
        </w:rPr>
      </w:pPr>
    </w:p>
    <w:p w:rsidR="00D36E25" w:rsidRPr="00E111AE" w:rsidRDefault="00D36E25" w:rsidP="00D36E25">
      <w:pPr>
        <w:shd w:val="clear" w:color="auto" w:fill="FFFFFF"/>
        <w:spacing w:before="120" w:after="312" w:line="240" w:lineRule="auto"/>
        <w:jc w:val="center"/>
        <w:rPr>
          <w:rFonts w:ascii="Times New Roman" w:eastAsia="Times New Roman" w:hAnsi="Times New Roman" w:cs="Times New Roman"/>
          <w:color w:val="000000"/>
          <w:lang w:eastAsia="ru-RU"/>
        </w:rPr>
      </w:pPr>
      <w:r w:rsidRPr="00E111AE">
        <w:rPr>
          <w:rFonts w:ascii="Times New Roman" w:eastAsia="Times New Roman" w:hAnsi="Times New Roman" w:cs="Times New Roman"/>
          <w:b/>
          <w:bCs/>
          <w:color w:val="000000"/>
          <w:u w:val="single"/>
          <w:lang w:eastAsia="ru-RU"/>
        </w:rPr>
        <w:t>Правила пожарной безопасности в лесу</w:t>
      </w:r>
      <w:bookmarkStart w:id="0" w:name="_GoBack"/>
      <w:bookmarkEnd w:id="0"/>
    </w:p>
    <w:p w:rsidR="00D36E25" w:rsidRPr="00E111AE" w:rsidRDefault="00D36E25" w:rsidP="00D36E25">
      <w:pPr>
        <w:shd w:val="clear" w:color="auto" w:fill="FFFFFF"/>
        <w:spacing w:before="120" w:after="312" w:line="240" w:lineRule="auto"/>
        <w:jc w:val="center"/>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Летом резко увеличивается вероятность возникновения пожаров из-за нарушения правил пожарной безопасности при сжигании мусора и разведении костров в неположенных местах. По статистике, в 9 случаях из 10 виновником лесных пожаров является человек</w:t>
      </w:r>
    </w:p>
    <w:p w:rsidR="00D36E25" w:rsidRPr="00E111AE" w:rsidRDefault="00D36E25" w:rsidP="00D36E25">
      <w:pPr>
        <w:shd w:val="clear" w:color="auto" w:fill="FFFFFF"/>
        <w:spacing w:before="120" w:after="312" w:line="240" w:lineRule="auto"/>
        <w:jc w:val="center"/>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Большинство лесных пожаров возникает от не затушенных костров. Лучше не разжигать их в сухую тёплую и ветреную погоду. Но если все же возникает необходимость, требуется соблюдать простые правила. Разжигать костры следует на специально отведенных для этого местах. Если такового места нет, то его можно подготовить на песчаных и галечных косах по берегам рек и озёр, на лесных дорогах, в карьерах, на старых кострищах, на лужайках и полянах, покрытых зелёной травой. Необходимо вокруг костра, на полосе шириной не менее 0,5 м, убрать всё, что может гореть и послужить причиной распространения огня. Желательно, чтобы вблизи костра была вода, а также ветки для захлестывания пламени на случай распространения горения. Старайтесь не разжигать костры под кронами елей, сосен, обычно имеющих опущенные кроны, а также в хвойных молодняках. Избегайте раскладывать костры вблизи дуплистых деревьев - они опасны в пожарном отношении. Недопустимо разжигать костры на старых вырубках, на площадях с большим количеством сухих горючих материалов. В этих случаях даже небольшой искры достаточно, чтобы поблизости костра возник тлеющий, незамеченный источник загорания. Горение древесины на открытых участках всегда очень сильное. В сухую погоду и при ветре горящие сучья, листья, угли переносятся на десятки метров.</w:t>
      </w:r>
    </w:p>
    <w:p w:rsidR="00D36E25" w:rsidRPr="00E111AE" w:rsidRDefault="00D36E25" w:rsidP="00D36E25">
      <w:pPr>
        <w:shd w:val="clear" w:color="auto" w:fill="FFFFFF"/>
        <w:spacing w:before="120" w:after="312" w:line="240" w:lineRule="auto"/>
        <w:jc w:val="center"/>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 xml:space="preserve">При посещении леса необходимо помнить, что курение опасно, особенно в хвойных насаждениях, где мало зелёной травы и днём сильно подсыхает прошлогодняя хвоя, лишайники, трава, мелкие веточки и другой </w:t>
      </w:r>
      <w:proofErr w:type="gramStart"/>
      <w:r w:rsidRPr="00E111AE">
        <w:rPr>
          <w:rFonts w:ascii="Times New Roman" w:eastAsia="Times New Roman" w:hAnsi="Times New Roman" w:cs="Times New Roman"/>
          <w:color w:val="000000"/>
          <w:lang w:eastAsia="ru-RU"/>
        </w:rPr>
        <w:t>растительный</w:t>
      </w:r>
      <w:proofErr w:type="gramEnd"/>
      <w:r w:rsidRPr="00E111AE">
        <w:rPr>
          <w:rFonts w:ascii="Times New Roman" w:eastAsia="Times New Roman" w:hAnsi="Times New Roman" w:cs="Times New Roman"/>
          <w:color w:val="000000"/>
          <w:lang w:eastAsia="ru-RU"/>
        </w:rPr>
        <w:t xml:space="preserve"> </w:t>
      </w:r>
      <w:proofErr w:type="spellStart"/>
      <w:r w:rsidRPr="00E111AE">
        <w:rPr>
          <w:rFonts w:ascii="Times New Roman" w:eastAsia="Times New Roman" w:hAnsi="Times New Roman" w:cs="Times New Roman"/>
          <w:color w:val="000000"/>
          <w:lang w:eastAsia="ru-RU"/>
        </w:rPr>
        <w:t>опад</w:t>
      </w:r>
      <w:proofErr w:type="spellEnd"/>
      <w:r w:rsidRPr="00E111AE">
        <w:rPr>
          <w:rFonts w:ascii="Times New Roman" w:eastAsia="Times New Roman" w:hAnsi="Times New Roman" w:cs="Times New Roman"/>
          <w:color w:val="000000"/>
          <w:lang w:eastAsia="ru-RU"/>
        </w:rPr>
        <w:t>. Поэтому лучше курить в специально отведённых местах или на участках, пригодных для разведения костров и курения. Курить в лесу на ходу не следует, т.к. всегда существует опасность машинального отбрасывания в сторону горящей спички или окурка.</w:t>
      </w:r>
    </w:p>
    <w:p w:rsidR="00D36E25" w:rsidRPr="00E111AE" w:rsidRDefault="00D36E25" w:rsidP="00D36E25">
      <w:pPr>
        <w:shd w:val="clear" w:color="auto" w:fill="FFFFFF"/>
        <w:spacing w:before="120" w:after="312" w:line="240" w:lineRule="auto"/>
        <w:jc w:val="center"/>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Дисциплинированность в лесу, сознательное поведение и строгое соблюдение несложных правил пожарной безопасности будет гарантией сбережения лесов от пожаров.</w:t>
      </w:r>
    </w:p>
    <w:p w:rsidR="00D36E25" w:rsidRPr="00E111AE" w:rsidRDefault="00D36E25" w:rsidP="00D36E25">
      <w:pPr>
        <w:shd w:val="clear" w:color="auto" w:fill="FFFFFF"/>
        <w:spacing w:before="120" w:after="312" w:line="240" w:lineRule="auto"/>
        <w:rPr>
          <w:rFonts w:ascii="Times New Roman" w:eastAsia="Times New Roman" w:hAnsi="Times New Roman" w:cs="Times New Roman"/>
          <w:color w:val="000000"/>
          <w:lang w:eastAsia="ru-RU"/>
        </w:rPr>
      </w:pPr>
      <w:r w:rsidRPr="00E111AE">
        <w:rPr>
          <w:rFonts w:ascii="Times New Roman" w:eastAsia="Times New Roman" w:hAnsi="Times New Roman" w:cs="Times New Roman"/>
          <w:b/>
          <w:bCs/>
          <w:color w:val="000000"/>
          <w:lang w:eastAsia="ru-RU"/>
        </w:rPr>
        <w:t>В пожароопасный сезон в лесу недопустимо:</w:t>
      </w:r>
    </w:p>
    <w:p w:rsidR="00D36E25" w:rsidRPr="00E111AE" w:rsidRDefault="00D36E25" w:rsidP="00D36E25">
      <w:pPr>
        <w:numPr>
          <w:ilvl w:val="0"/>
          <w:numId w:val="1"/>
        </w:numPr>
        <w:shd w:val="clear" w:color="auto" w:fill="FFFFFF"/>
        <w:spacing w:after="0" w:line="240" w:lineRule="auto"/>
        <w:ind w:left="0"/>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пользоваться открытым огнем;</w:t>
      </w:r>
    </w:p>
    <w:p w:rsidR="00D36E25" w:rsidRPr="00E111AE" w:rsidRDefault="00D36E25" w:rsidP="00D36E25">
      <w:pPr>
        <w:numPr>
          <w:ilvl w:val="0"/>
          <w:numId w:val="1"/>
        </w:numPr>
        <w:shd w:val="clear" w:color="auto" w:fill="FFFFFF"/>
        <w:spacing w:after="0" w:line="240" w:lineRule="auto"/>
        <w:ind w:left="0"/>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выжигать траву под деревьями, на лесных полянах, прогалинах, а также стерню на полях, в лесу;</w:t>
      </w:r>
    </w:p>
    <w:p w:rsidR="00D36E25" w:rsidRPr="00E111AE" w:rsidRDefault="00D36E25" w:rsidP="00D36E25">
      <w:pPr>
        <w:numPr>
          <w:ilvl w:val="0"/>
          <w:numId w:val="1"/>
        </w:numPr>
        <w:shd w:val="clear" w:color="auto" w:fill="FFFFFF"/>
        <w:spacing w:after="0" w:line="240" w:lineRule="auto"/>
        <w:ind w:left="0"/>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разводить костры в хвойных молодняках, на торфяниках, лесосеках, в местах с сухой травой, под кронами деревьев, а также на участках поврежденного леса;</w:t>
      </w:r>
    </w:p>
    <w:p w:rsidR="00D36E25" w:rsidRPr="00E111AE" w:rsidRDefault="00D36E25" w:rsidP="00D36E25">
      <w:pPr>
        <w:numPr>
          <w:ilvl w:val="0"/>
          <w:numId w:val="1"/>
        </w:numPr>
        <w:shd w:val="clear" w:color="auto" w:fill="FFFFFF"/>
        <w:spacing w:after="0" w:line="240" w:lineRule="auto"/>
        <w:ind w:left="0"/>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употреблять на охоте пыжи из легковоспламеняющихся или тлеющих материалов;</w:t>
      </w:r>
    </w:p>
    <w:p w:rsidR="00D36E25" w:rsidRPr="00E111AE" w:rsidRDefault="00D36E25" w:rsidP="00D36E25">
      <w:pPr>
        <w:numPr>
          <w:ilvl w:val="0"/>
          <w:numId w:val="1"/>
        </w:numPr>
        <w:shd w:val="clear" w:color="auto" w:fill="FFFFFF"/>
        <w:spacing w:after="0" w:line="240" w:lineRule="auto"/>
        <w:ind w:left="0"/>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оставлять промасленный или пропитанный горючими веществами обтирочный материал;</w:t>
      </w:r>
    </w:p>
    <w:p w:rsidR="00D36E25" w:rsidRPr="00E111AE" w:rsidRDefault="00D36E25" w:rsidP="00D36E25">
      <w:pPr>
        <w:numPr>
          <w:ilvl w:val="0"/>
          <w:numId w:val="1"/>
        </w:numPr>
        <w:shd w:val="clear" w:color="auto" w:fill="FFFFFF"/>
        <w:spacing w:after="0" w:line="240" w:lineRule="auto"/>
        <w:ind w:left="0"/>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заправлять горючим баки двигателей, использовать неисправные машины, курить или пользоваться открытым огнем вблизи машин, заправляемых горючим;</w:t>
      </w:r>
    </w:p>
    <w:p w:rsidR="00D36E25" w:rsidRPr="00E111AE" w:rsidRDefault="00D36E25" w:rsidP="00D36E25">
      <w:pPr>
        <w:numPr>
          <w:ilvl w:val="0"/>
          <w:numId w:val="1"/>
        </w:numPr>
        <w:shd w:val="clear" w:color="auto" w:fill="FFFFFF"/>
        <w:spacing w:after="0" w:line="240" w:lineRule="auto"/>
        <w:ind w:left="0"/>
        <w:rPr>
          <w:rFonts w:ascii="Times New Roman" w:eastAsia="Times New Roman" w:hAnsi="Times New Roman" w:cs="Times New Roman"/>
          <w:color w:val="000000"/>
          <w:lang w:eastAsia="ru-RU"/>
        </w:rPr>
      </w:pPr>
      <w:r w:rsidRPr="00E111AE">
        <w:rPr>
          <w:rFonts w:ascii="Times New Roman" w:eastAsia="Times New Roman" w:hAnsi="Times New Roman" w:cs="Times New Roman"/>
          <w:color w:val="000000"/>
          <w:lang w:eastAsia="ru-RU"/>
        </w:rPr>
        <w:t>оставлять бутылки или осколки стекла, так как они способны сработать как зажигательные линзы.</w:t>
      </w:r>
    </w:p>
    <w:p w:rsidR="00A50EE5" w:rsidRPr="00E111AE" w:rsidRDefault="00A50EE5">
      <w:pPr>
        <w:rPr>
          <w:rFonts w:ascii="Times New Roman" w:hAnsi="Times New Roman" w:cs="Times New Roman"/>
        </w:rPr>
      </w:pPr>
    </w:p>
    <w:p w:rsidR="00D36E25" w:rsidRPr="00E111AE" w:rsidRDefault="00D36E25" w:rsidP="00D36E25">
      <w:pPr>
        <w:keepNext/>
        <w:keepLines/>
        <w:spacing w:after="0" w:line="240" w:lineRule="auto"/>
        <w:jc w:val="right"/>
        <w:outlineLvl w:val="0"/>
        <w:rPr>
          <w:rFonts w:ascii="Times New Roman" w:eastAsia="Times New Roman" w:hAnsi="Times New Roman" w:cs="Times New Roman"/>
          <w:bCs/>
          <w:lang w:eastAsia="ru-RU"/>
        </w:rPr>
      </w:pPr>
      <w:r w:rsidRPr="00E111AE">
        <w:rPr>
          <w:rFonts w:ascii="Times New Roman" w:eastAsia="Times New Roman" w:hAnsi="Times New Roman" w:cs="Times New Roman"/>
          <w:bCs/>
          <w:lang w:eastAsia="ru-RU"/>
        </w:rPr>
        <w:t>Управление по Кировскому району ГУ МЧС России по г. Санкт-Петербург</w:t>
      </w:r>
    </w:p>
    <w:p w:rsidR="00D36E25" w:rsidRPr="00E111AE" w:rsidRDefault="00D36E25">
      <w:pPr>
        <w:rPr>
          <w:rFonts w:ascii="Times New Roman" w:hAnsi="Times New Roman" w:cs="Times New Roman"/>
        </w:rPr>
      </w:pPr>
    </w:p>
    <w:sectPr w:rsidR="00D36E25" w:rsidRPr="00E11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2016C"/>
    <w:multiLevelType w:val="multilevel"/>
    <w:tmpl w:val="87C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F3"/>
    <w:rsid w:val="006A3815"/>
    <w:rsid w:val="00983A5B"/>
    <w:rsid w:val="00A50EE5"/>
    <w:rsid w:val="00A932F3"/>
    <w:rsid w:val="00D36E25"/>
    <w:rsid w:val="00E1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E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6E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E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6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2538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2022-06-17T10:17:00Z</cp:lastPrinted>
  <dcterms:created xsi:type="dcterms:W3CDTF">2025-06-06T08:51:00Z</dcterms:created>
  <dcterms:modified xsi:type="dcterms:W3CDTF">2025-06-06T08:51:00Z</dcterms:modified>
</cp:coreProperties>
</file>